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11D0A47D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931747">
        <w:rPr>
          <w:szCs w:val="28"/>
          <w:lang w:eastAsia="x-none"/>
        </w:rPr>
        <w:t>2</w:t>
      </w:r>
      <w:r w:rsidR="00405928">
        <w:rPr>
          <w:szCs w:val="28"/>
          <w:lang w:eastAsia="x-none"/>
        </w:rPr>
        <w:t>4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44D44FF1" w14:textId="77777777" w:rsidR="005D6F56" w:rsidRPr="006F228D" w:rsidRDefault="005D6F56" w:rsidP="005D6F56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200BA8E5" w14:textId="77777777" w:rsidR="005D6F56" w:rsidRPr="006F228D" w:rsidRDefault="005D6F56" w:rsidP="005D6F56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270B69AE" w14:textId="439327D9" w:rsidR="003D1AC4" w:rsidRDefault="003D1AC4" w:rsidP="003D1AC4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766C28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405928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70B1834C" w14:textId="443DDA86" w:rsidR="006F228D" w:rsidRPr="00FE18C9" w:rsidRDefault="006F228D" w:rsidP="00B529CE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5D6F56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5D6F5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5D6F56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proofErr w:type="spellStart"/>
      <w:r w:rsidR="005D6F56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proofErr w:type="spellEnd"/>
      <w:r w:rsidR="005D6F56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5D6F56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5D6F56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5D6F56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5D6F5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информатике </w:t>
      </w:r>
      <w:r w:rsidR="005D6F5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="005D6F56"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405928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5D6F56"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405928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5D6F56"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8CAE422" w14:textId="7A9EC66A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DEC7E" w14:textId="77777777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662F31A5" w14:textId="5EF55AEC" w:rsidR="005D6F56" w:rsidRPr="006F228D" w:rsidRDefault="005D6F56" w:rsidP="005D6F56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4059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информатике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>(далее – олимпиада</w:t>
      </w:r>
      <w:r w:rsidR="00405928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Start"/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proofErr w:type="spellEnd"/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proofErr w:type="spellEnd"/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59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проведению школьного и муниципального этапов ВсОШ </w:t>
      </w:r>
      <w:r w:rsidR="004059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405928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405928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539ED93" w14:textId="77777777" w:rsidR="00CA6422" w:rsidRPr="006F228D" w:rsidRDefault="00CA6422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B3FF6" w14:textId="77777777" w:rsidR="003634F3" w:rsidRDefault="00AD2237" w:rsidP="003634F3">
      <w:pPr>
        <w:pStyle w:val="a6"/>
        <w:spacing w:after="0" w:line="240" w:lineRule="auto"/>
        <w:ind w:left="0" w:firstLine="709"/>
        <w:contextualSpacing w:val="0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6F228D" w:rsidRPr="006F228D">
        <w:rPr>
          <w:b/>
          <w:bCs/>
          <w:szCs w:val="28"/>
        </w:rPr>
        <w:t xml:space="preserve">. </w:t>
      </w:r>
      <w:r w:rsidRPr="00EA5AB8">
        <w:rPr>
          <w:b/>
          <w:bCs/>
          <w:szCs w:val="28"/>
        </w:rPr>
        <w:t>П</w:t>
      </w:r>
      <w:r>
        <w:rPr>
          <w:b/>
          <w:bCs/>
          <w:szCs w:val="28"/>
        </w:rPr>
        <w:t>еречень справочных материалов, средств связи и электронно-</w:t>
      </w:r>
      <w:r w:rsidRPr="002A08C4">
        <w:rPr>
          <w:b/>
          <w:bCs/>
          <w:szCs w:val="28"/>
        </w:rPr>
        <w:t>вычислительной техники, разрешенных к использованию</w:t>
      </w:r>
    </w:p>
    <w:p w14:paraId="0C17B017" w14:textId="77777777" w:rsidR="003634F3" w:rsidRDefault="003634F3" w:rsidP="003634F3">
      <w:pPr>
        <w:pStyle w:val="a6"/>
        <w:spacing w:after="0" w:line="240" w:lineRule="auto"/>
        <w:ind w:left="0" w:firstLine="709"/>
        <w:contextualSpacing w:val="0"/>
        <w:rPr>
          <w:szCs w:val="28"/>
        </w:rPr>
      </w:pPr>
      <w:r w:rsidRPr="003634F3">
        <w:rPr>
          <w:szCs w:val="28"/>
        </w:rPr>
        <w:t xml:space="preserve">Помимо компьютера, предоставленного организаторами соответствующего этапа в случае его проведения в компьютерной форме, участникам запрещается пользоваться любыми электронными устройствами, в том числе другими компьютерами и ноутбуками, мобильными телефонами и смартфонами, электронными книгами, планшетами, электронными часами, CD- и MP3-плеерами, любыми наушниками. </w:t>
      </w:r>
    </w:p>
    <w:p w14:paraId="78BBD61E" w14:textId="77777777" w:rsidR="003634F3" w:rsidRDefault="003634F3" w:rsidP="003634F3">
      <w:pPr>
        <w:pStyle w:val="a6"/>
        <w:spacing w:after="0" w:line="240" w:lineRule="auto"/>
        <w:ind w:left="0" w:firstLine="709"/>
        <w:contextualSpacing w:val="0"/>
        <w:rPr>
          <w:color w:val="000000"/>
          <w:szCs w:val="28"/>
        </w:rPr>
      </w:pPr>
      <w:r w:rsidRPr="003634F3">
        <w:rPr>
          <w:color w:val="000000"/>
          <w:szCs w:val="28"/>
        </w:rPr>
        <w:t xml:space="preserve">Участникам запрещается пользоваться любыми электронными носителями информации, в том числе компакт-дисками, модулями </w:t>
      </w:r>
      <w:proofErr w:type="spellStart"/>
      <w:r w:rsidRPr="003634F3">
        <w:rPr>
          <w:color w:val="000000"/>
          <w:szCs w:val="28"/>
        </w:rPr>
        <w:t>флеш</w:t>
      </w:r>
      <w:proofErr w:type="spellEnd"/>
      <w:r w:rsidRPr="003634F3">
        <w:rPr>
          <w:color w:val="000000"/>
          <w:szCs w:val="28"/>
        </w:rPr>
        <w:t xml:space="preserve">-памяти, картами памяти. </w:t>
      </w:r>
    </w:p>
    <w:p w14:paraId="56707F3E" w14:textId="77777777" w:rsidR="003634F3" w:rsidRDefault="003634F3" w:rsidP="003634F3">
      <w:pPr>
        <w:pStyle w:val="a6"/>
        <w:spacing w:after="0" w:line="240" w:lineRule="auto"/>
        <w:ind w:left="0" w:firstLine="709"/>
        <w:contextualSpacing w:val="0"/>
        <w:rPr>
          <w:color w:val="000000"/>
          <w:szCs w:val="28"/>
        </w:rPr>
      </w:pPr>
      <w:r w:rsidRPr="003634F3">
        <w:rPr>
          <w:color w:val="000000"/>
          <w:szCs w:val="28"/>
        </w:rPr>
        <w:t xml:space="preserve">Участникам разрешается пользоваться чистыми листами, в том числе листами в клетку, а также письменными принадлежностями: ручкой, карандашом, </w:t>
      </w:r>
      <w:proofErr w:type="spellStart"/>
      <w:r w:rsidRPr="003634F3">
        <w:rPr>
          <w:color w:val="000000"/>
          <w:szCs w:val="28"/>
        </w:rPr>
        <w:t>стирательной</w:t>
      </w:r>
      <w:proofErr w:type="spellEnd"/>
      <w:r w:rsidRPr="003634F3">
        <w:rPr>
          <w:color w:val="000000"/>
          <w:szCs w:val="28"/>
        </w:rPr>
        <w:t xml:space="preserve"> резинкой, циркулем, линейкой. </w:t>
      </w:r>
    </w:p>
    <w:p w14:paraId="4A822D7C" w14:textId="779A4A93" w:rsidR="003634F3" w:rsidRPr="003634F3" w:rsidRDefault="003634F3" w:rsidP="003634F3">
      <w:pPr>
        <w:pStyle w:val="a6"/>
        <w:spacing w:after="0" w:line="240" w:lineRule="auto"/>
        <w:ind w:left="0" w:firstLine="709"/>
        <w:contextualSpacing w:val="0"/>
        <w:rPr>
          <w:b/>
          <w:bCs/>
          <w:szCs w:val="28"/>
        </w:rPr>
      </w:pPr>
      <w:r w:rsidRPr="003634F3">
        <w:rPr>
          <w:color w:val="000000"/>
          <w:szCs w:val="28"/>
        </w:rPr>
        <w:t xml:space="preserve">Для каждого основного языка программирования или среды виртуальных исполнителей на компьютерах участников или в локальной сети размещается документация. Также рекомендуется установить или сделать доступной документацию по дополнительным языкам программирования. </w:t>
      </w:r>
      <w:r w:rsidRPr="003634F3">
        <w:rPr>
          <w:color w:val="000000"/>
          <w:szCs w:val="28"/>
        </w:rPr>
        <w:lastRenderedPageBreak/>
        <w:t xml:space="preserve">Допустимо также при ограничении доступа в Интернет сохранить доступ </w:t>
      </w:r>
      <w:r w:rsidR="002135F1">
        <w:rPr>
          <w:color w:val="000000"/>
          <w:szCs w:val="28"/>
        </w:rPr>
        <w:br/>
      </w:r>
      <w:r w:rsidRPr="003634F3">
        <w:rPr>
          <w:color w:val="000000"/>
          <w:szCs w:val="28"/>
        </w:rPr>
        <w:t xml:space="preserve">к сайтам с документацией по языкам программирования. </w:t>
      </w:r>
    </w:p>
    <w:p w14:paraId="4637352C" w14:textId="33926425" w:rsidR="002A08C4" w:rsidRDefault="003634F3" w:rsidP="003634F3">
      <w:pPr>
        <w:tabs>
          <w:tab w:val="left" w:pos="3828"/>
        </w:tabs>
        <w:spacing w:after="0" w:line="240" w:lineRule="auto"/>
        <w:ind w:firstLine="709"/>
        <w:rPr>
          <w:color w:val="000000"/>
          <w:szCs w:val="28"/>
        </w:rPr>
      </w:pPr>
      <w:r w:rsidRPr="003634F3">
        <w:rPr>
          <w:color w:val="000000"/>
          <w:szCs w:val="28"/>
        </w:rPr>
        <w:t>Участникам категорически воспрещается пользоваться для решения задач инструментами искусственного интеллекта.</w:t>
      </w:r>
    </w:p>
    <w:p w14:paraId="1218C0B4" w14:textId="77777777" w:rsidR="001510E9" w:rsidRDefault="001510E9" w:rsidP="003634F3">
      <w:pPr>
        <w:tabs>
          <w:tab w:val="left" w:pos="3828"/>
        </w:tabs>
        <w:spacing w:after="0" w:line="240" w:lineRule="auto"/>
        <w:ind w:firstLine="709"/>
        <w:rPr>
          <w:color w:val="000000"/>
          <w:szCs w:val="28"/>
        </w:rPr>
      </w:pPr>
    </w:p>
    <w:p w14:paraId="45623752" w14:textId="3E41A267" w:rsidR="00C812B7" w:rsidRDefault="001510E9" w:rsidP="00C812B7">
      <w:pPr>
        <w:pStyle w:val="LO-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812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Требования к проведению</w:t>
      </w:r>
      <w:r w:rsidR="00C812B7" w:rsidRPr="00C812B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812B7" w:rsidRPr="00C812B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этапа </w:t>
      </w:r>
      <w:proofErr w:type="spellStart"/>
      <w:r w:rsidR="00C812B7" w:rsidRPr="00C812B7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proofErr w:type="spellEnd"/>
      <w:r w:rsidR="00C812B7" w:rsidRPr="00C812B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C812B7" w:rsidRPr="00C812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C812B7" w:rsidRPr="00C812B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C812B7" w:rsidRPr="00C812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C812B7" w:rsidRPr="00C812B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информатике </w:t>
      </w:r>
    </w:p>
    <w:p w14:paraId="5B722B5B" w14:textId="682C1F1C" w:rsidR="00C812B7" w:rsidRPr="00AB3366" w:rsidRDefault="00C812B7" w:rsidP="00AB3366">
      <w:pPr>
        <w:pStyle w:val="a6"/>
        <w:numPr>
          <w:ilvl w:val="0"/>
          <w:numId w:val="16"/>
        </w:numPr>
        <w:spacing w:after="0" w:line="240" w:lineRule="auto"/>
        <w:ind w:left="0" w:firstLine="709"/>
        <w:contextualSpacing w:val="0"/>
        <w:rPr>
          <w:szCs w:val="28"/>
        </w:rPr>
      </w:pPr>
      <w:r w:rsidRPr="00AB3366">
        <w:rPr>
          <w:szCs w:val="28"/>
        </w:rPr>
        <w:t xml:space="preserve">В 2025/26 учебном году муниципальный этап всероссийской олимпиады школьников по информатике </w:t>
      </w:r>
      <w:r w:rsidRPr="00AB3366">
        <w:rPr>
          <w:i/>
          <w:iCs/>
          <w:szCs w:val="28"/>
        </w:rPr>
        <w:t xml:space="preserve">(профиль «Искусственный интеллект», «Информационная безопасность» </w:t>
      </w:r>
      <w:r w:rsidRPr="00AB3366">
        <w:rPr>
          <w:i/>
          <w:iCs/>
          <w:szCs w:val="28"/>
          <w:lang w:eastAsia="ru-RU"/>
        </w:rPr>
        <w:t xml:space="preserve">(I тур – теоретический, </w:t>
      </w:r>
      <w:r w:rsidR="005D3337">
        <w:rPr>
          <w:i/>
          <w:iCs/>
          <w:szCs w:val="28"/>
          <w:lang w:eastAsia="ru-RU"/>
        </w:rPr>
        <w:br/>
      </w:r>
      <w:r w:rsidRPr="00AB3366">
        <w:rPr>
          <w:i/>
          <w:iCs/>
          <w:szCs w:val="28"/>
          <w:lang w:eastAsia="ru-RU"/>
        </w:rPr>
        <w:t xml:space="preserve">7-8 классы; I тур – практический, 9-11 классы), «Робототехника» (I тур </w:t>
      </w:r>
      <w:r w:rsidR="005D3337">
        <w:rPr>
          <w:i/>
          <w:iCs/>
          <w:szCs w:val="28"/>
          <w:lang w:eastAsia="ru-RU"/>
        </w:rPr>
        <w:br/>
      </w:r>
      <w:r w:rsidRPr="00AB3366">
        <w:rPr>
          <w:i/>
          <w:iCs/>
          <w:szCs w:val="28"/>
          <w:lang w:eastAsia="ru-RU"/>
        </w:rPr>
        <w:t>– теоретический, 7-11 классы)</w:t>
      </w:r>
      <w:r w:rsidRPr="00AB3366">
        <w:rPr>
          <w:szCs w:val="28"/>
        </w:rPr>
        <w:t xml:space="preserve"> проводится в информационно-телекоммуникационной сети Интернет с использованием информационного ресурса «Онлайн-курсы Образовательного центра «Сириус».</w:t>
      </w:r>
    </w:p>
    <w:p w14:paraId="45F6189A" w14:textId="34E588FE" w:rsidR="00C812B7" w:rsidRDefault="00C812B7" w:rsidP="00AB3366">
      <w:pPr>
        <w:spacing w:after="0" w:line="240" w:lineRule="auto"/>
        <w:ind w:firstLine="709"/>
        <w:rPr>
          <w:szCs w:val="28"/>
        </w:rPr>
      </w:pPr>
      <w:r w:rsidRPr="00D80103">
        <w:rPr>
          <w:szCs w:val="28"/>
        </w:rPr>
        <w:t xml:space="preserve">Каждый участник должен быть обеспечен </w:t>
      </w:r>
      <w:r w:rsidRPr="00874CD3">
        <w:rPr>
          <w:szCs w:val="28"/>
        </w:rPr>
        <w:t xml:space="preserve">отдельным </w:t>
      </w:r>
      <w:r w:rsidRPr="00D80103">
        <w:rPr>
          <w:szCs w:val="28"/>
        </w:rPr>
        <w:t xml:space="preserve">рабочим местом, оснащённым современным персональным компьютером </w:t>
      </w:r>
      <w:r w:rsidRPr="00874CD3">
        <w:rPr>
          <w:szCs w:val="28"/>
        </w:rPr>
        <w:t>(</w:t>
      </w:r>
      <w:r w:rsidRPr="00D80103">
        <w:rPr>
          <w:szCs w:val="28"/>
        </w:rPr>
        <w:t>или ноутбуком</w:t>
      </w:r>
      <w:r w:rsidRPr="00874CD3">
        <w:rPr>
          <w:szCs w:val="28"/>
        </w:rPr>
        <w:t xml:space="preserve">) </w:t>
      </w:r>
      <w:r>
        <w:rPr>
          <w:szCs w:val="28"/>
        </w:rPr>
        <w:br/>
      </w:r>
      <w:r w:rsidRPr="00874CD3">
        <w:rPr>
          <w:szCs w:val="28"/>
        </w:rPr>
        <w:t>и наушниками (или колонками)</w:t>
      </w:r>
      <w:r w:rsidRPr="00D80103">
        <w:rPr>
          <w:szCs w:val="28"/>
        </w:rPr>
        <w:t xml:space="preserve">. </w:t>
      </w:r>
      <w:r w:rsidRPr="00874CD3">
        <w:rPr>
          <w:szCs w:val="28"/>
        </w:rPr>
        <w:t>На всех к</w:t>
      </w:r>
      <w:r w:rsidRPr="00D80103">
        <w:rPr>
          <w:szCs w:val="28"/>
        </w:rPr>
        <w:t>омпьютер</w:t>
      </w:r>
      <w:r w:rsidRPr="00874CD3">
        <w:rPr>
          <w:szCs w:val="28"/>
        </w:rPr>
        <w:t>ах</w:t>
      </w:r>
      <w:r w:rsidRPr="00D80103">
        <w:rPr>
          <w:szCs w:val="28"/>
        </w:rPr>
        <w:t xml:space="preserve"> долж</w:t>
      </w:r>
      <w:r w:rsidRPr="00874CD3">
        <w:rPr>
          <w:szCs w:val="28"/>
        </w:rPr>
        <w:t xml:space="preserve">ен быть </w:t>
      </w:r>
      <w:r w:rsidRPr="00D80103">
        <w:rPr>
          <w:szCs w:val="28"/>
        </w:rPr>
        <w:t xml:space="preserve">доступ </w:t>
      </w:r>
      <w:r>
        <w:rPr>
          <w:szCs w:val="28"/>
        </w:rPr>
        <w:br/>
      </w:r>
      <w:r w:rsidRPr="00D80103">
        <w:rPr>
          <w:szCs w:val="28"/>
        </w:rPr>
        <w:t>к тестирующей системе</w:t>
      </w:r>
      <w:r w:rsidRPr="00874CD3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>
        <w:rPr>
          <w:szCs w:val="28"/>
        </w:rPr>
        <w:t>Сириус.Курсы</w:t>
      </w:r>
      <w:proofErr w:type="spellEnd"/>
      <w:r>
        <w:rPr>
          <w:szCs w:val="28"/>
        </w:rPr>
        <w:t xml:space="preserve">» </w:t>
      </w:r>
      <w:r w:rsidRPr="00375B44">
        <w:rPr>
          <w:szCs w:val="28"/>
        </w:rPr>
        <w:t>https://uts.sirius.online/</w:t>
      </w:r>
      <w:r w:rsidRPr="00D80103">
        <w:rPr>
          <w:szCs w:val="28"/>
        </w:rPr>
        <w:t xml:space="preserve">. Доступ </w:t>
      </w:r>
      <w:r>
        <w:rPr>
          <w:szCs w:val="28"/>
        </w:rPr>
        <w:br/>
      </w:r>
      <w:r w:rsidRPr="00D80103">
        <w:rPr>
          <w:szCs w:val="28"/>
        </w:rPr>
        <w:t xml:space="preserve">в Интернет рекомендуется </w:t>
      </w:r>
      <w:r w:rsidRPr="00874CD3">
        <w:rPr>
          <w:szCs w:val="28"/>
        </w:rPr>
        <w:t>ограничить</w:t>
      </w:r>
      <w:r w:rsidRPr="00D80103">
        <w:rPr>
          <w:szCs w:val="28"/>
        </w:rPr>
        <w:t xml:space="preserve">. </w:t>
      </w:r>
    </w:p>
    <w:p w14:paraId="0D1A9DEC" w14:textId="77777777" w:rsidR="00C812B7" w:rsidRDefault="00C812B7" w:rsidP="00AB3366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Вход в </w:t>
      </w:r>
      <w:r w:rsidRPr="00D80103">
        <w:rPr>
          <w:szCs w:val="28"/>
        </w:rPr>
        <w:t>тестирующ</w:t>
      </w:r>
      <w:r>
        <w:rPr>
          <w:szCs w:val="28"/>
        </w:rPr>
        <w:t xml:space="preserve">ую </w:t>
      </w:r>
      <w:r w:rsidRPr="00D80103">
        <w:rPr>
          <w:szCs w:val="28"/>
        </w:rPr>
        <w:t>систем</w:t>
      </w:r>
      <w:r>
        <w:rPr>
          <w:szCs w:val="28"/>
        </w:rPr>
        <w:t>у</w:t>
      </w:r>
      <w:r w:rsidRPr="00874CD3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>
        <w:rPr>
          <w:szCs w:val="28"/>
        </w:rPr>
        <w:t>Сириус.Курсы</w:t>
      </w:r>
      <w:proofErr w:type="spellEnd"/>
      <w:r>
        <w:rPr>
          <w:szCs w:val="28"/>
        </w:rPr>
        <w:t xml:space="preserve">» осуществляется </w:t>
      </w:r>
      <w:r>
        <w:rPr>
          <w:szCs w:val="28"/>
        </w:rPr>
        <w:br/>
        <w:t>по индивидуальному коду участника. Коды доступа необходимо раздать участникам перед туром. Каждому участнику может быть выдан только один код.</w:t>
      </w:r>
    </w:p>
    <w:p w14:paraId="51290F45" w14:textId="77777777" w:rsidR="00C812B7" w:rsidRPr="00874CD3" w:rsidRDefault="00C812B7" w:rsidP="00AB3366">
      <w:pPr>
        <w:spacing w:after="0" w:line="240" w:lineRule="auto"/>
        <w:ind w:firstLine="709"/>
        <w:rPr>
          <w:szCs w:val="28"/>
        </w:rPr>
      </w:pPr>
      <w:r w:rsidRPr="00874CD3">
        <w:rPr>
          <w:szCs w:val="28"/>
        </w:rPr>
        <w:t xml:space="preserve">Участникам категорически запрещается перед началом и во время тура передавать свой код доступа другим участникам, пытаться получить доступ </w:t>
      </w:r>
      <w:r>
        <w:rPr>
          <w:szCs w:val="28"/>
        </w:rPr>
        <w:br/>
      </w:r>
      <w:r w:rsidRPr="00874CD3">
        <w:rPr>
          <w:szCs w:val="28"/>
        </w:rPr>
        <w:t xml:space="preserve">к информации на компьютерах других участников или входить </w:t>
      </w:r>
      <w:r>
        <w:rPr>
          <w:szCs w:val="28"/>
        </w:rPr>
        <w:br/>
      </w:r>
      <w:r w:rsidRPr="00874CD3">
        <w:rPr>
          <w:szCs w:val="28"/>
        </w:rPr>
        <w:t>в тестирующую систему от имени другого участника.</w:t>
      </w:r>
    </w:p>
    <w:p w14:paraId="2F3BAE2C" w14:textId="77777777" w:rsidR="00C812B7" w:rsidRPr="00874CD3" w:rsidRDefault="00C812B7" w:rsidP="00AB3366">
      <w:pPr>
        <w:spacing w:after="0" w:line="240" w:lineRule="auto"/>
        <w:ind w:firstLine="709"/>
        <w:rPr>
          <w:szCs w:val="28"/>
        </w:rPr>
      </w:pPr>
      <w:r w:rsidRPr="00874CD3">
        <w:rPr>
          <w:szCs w:val="28"/>
        </w:rPr>
        <w:t>Участникам олимпиады по их запросу</w:t>
      </w:r>
      <w:r w:rsidRPr="00D80103">
        <w:rPr>
          <w:szCs w:val="28"/>
        </w:rPr>
        <w:t xml:space="preserve"> предоставляется бумага </w:t>
      </w:r>
      <w:r>
        <w:rPr>
          <w:szCs w:val="28"/>
        </w:rPr>
        <w:br/>
      </w:r>
      <w:r w:rsidRPr="00D80103">
        <w:rPr>
          <w:szCs w:val="28"/>
        </w:rPr>
        <w:t xml:space="preserve">и письменные принадлежности для черновых записей. При этом черновики </w:t>
      </w:r>
      <w:r>
        <w:rPr>
          <w:szCs w:val="28"/>
        </w:rPr>
        <w:br/>
      </w:r>
      <w:r w:rsidRPr="00D80103">
        <w:rPr>
          <w:szCs w:val="28"/>
        </w:rPr>
        <w:t xml:space="preserve">не собираются после окончания тура и не проверяются. </w:t>
      </w:r>
    </w:p>
    <w:p w14:paraId="4971310D" w14:textId="7462D7A2" w:rsidR="00C812B7" w:rsidRDefault="00C812B7" w:rsidP="005D3337">
      <w:pPr>
        <w:spacing w:after="0" w:line="240" w:lineRule="auto"/>
        <w:ind w:firstLine="709"/>
        <w:rPr>
          <w:szCs w:val="28"/>
        </w:rPr>
      </w:pPr>
      <w:r w:rsidRPr="00874CD3">
        <w:rPr>
          <w:szCs w:val="28"/>
        </w:rPr>
        <w:t xml:space="preserve">Рекомендуем заранее </w:t>
      </w:r>
      <w:r>
        <w:rPr>
          <w:szCs w:val="28"/>
        </w:rPr>
        <w:t xml:space="preserve">убедиться, </w:t>
      </w:r>
      <w:r w:rsidRPr="00515ECA">
        <w:rPr>
          <w:szCs w:val="28"/>
        </w:rPr>
        <w:t>что интернет-соединение стабильно</w:t>
      </w:r>
      <w:r>
        <w:rPr>
          <w:szCs w:val="28"/>
        </w:rPr>
        <w:t xml:space="preserve">, </w:t>
      </w:r>
      <w:r>
        <w:rPr>
          <w:szCs w:val="28"/>
        </w:rPr>
        <w:br/>
      </w:r>
      <w:r w:rsidRPr="00874CD3">
        <w:rPr>
          <w:szCs w:val="28"/>
        </w:rPr>
        <w:t>проверить технику</w:t>
      </w:r>
      <w:r>
        <w:rPr>
          <w:szCs w:val="28"/>
        </w:rPr>
        <w:t xml:space="preserve"> на работоспособность.</w:t>
      </w:r>
    </w:p>
    <w:p w14:paraId="69187E58" w14:textId="013990B8" w:rsidR="00AB3366" w:rsidRPr="005D3337" w:rsidRDefault="00C812B7" w:rsidP="005D3337">
      <w:pPr>
        <w:pStyle w:val="a6"/>
        <w:numPr>
          <w:ilvl w:val="0"/>
          <w:numId w:val="16"/>
        </w:numPr>
        <w:spacing w:after="0" w:line="240" w:lineRule="auto"/>
        <w:ind w:left="0" w:firstLine="709"/>
        <w:contextualSpacing w:val="0"/>
        <w:rPr>
          <w:color w:val="000000"/>
          <w:szCs w:val="28"/>
        </w:rPr>
      </w:pPr>
      <w:r w:rsidRPr="00AB3366">
        <w:rPr>
          <w:szCs w:val="28"/>
        </w:rPr>
        <w:t xml:space="preserve">Выполнение олимпиадных заданий </w:t>
      </w:r>
      <w:r w:rsidRPr="00AB3366">
        <w:rPr>
          <w:i/>
          <w:iCs/>
          <w:szCs w:val="28"/>
        </w:rPr>
        <w:t xml:space="preserve">по профилю </w:t>
      </w:r>
      <w:r w:rsidRPr="00AB3366">
        <w:rPr>
          <w:i/>
          <w:iCs/>
          <w:szCs w:val="28"/>
          <w:lang w:eastAsia="ru-RU"/>
        </w:rPr>
        <w:t>«Программирование»</w:t>
      </w:r>
      <w:r w:rsidRPr="00AB3366">
        <w:rPr>
          <w:szCs w:val="28"/>
          <w:lang w:eastAsia="ru-RU"/>
        </w:rPr>
        <w:t xml:space="preserve"> предусмотрено на платформе</w:t>
      </w:r>
      <w:r w:rsidRPr="00AB3366">
        <w:rPr>
          <w:szCs w:val="28"/>
        </w:rPr>
        <w:t xml:space="preserve"> «Школа программиста» (</w:t>
      </w:r>
      <w:proofErr w:type="spellStart"/>
      <w:r w:rsidRPr="00375B44">
        <w:rPr>
          <w:szCs w:val="28"/>
          <w:lang w:val="en-US"/>
        </w:rPr>
        <w:t>ht</w:t>
      </w:r>
      <w:r w:rsidRPr="00375B44">
        <w:rPr>
          <w:szCs w:val="28"/>
        </w:rPr>
        <w:t>tp</w:t>
      </w:r>
      <w:proofErr w:type="spellEnd"/>
      <w:r w:rsidRPr="00375B44">
        <w:rPr>
          <w:szCs w:val="28"/>
          <w:lang w:val="en-US"/>
        </w:rPr>
        <w:t>s</w:t>
      </w:r>
      <w:r w:rsidRPr="00375B44">
        <w:rPr>
          <w:szCs w:val="28"/>
        </w:rPr>
        <w:t>://acmp.ru</w:t>
      </w:r>
      <w:r w:rsidRPr="00AB3366">
        <w:rPr>
          <w:color w:val="000000"/>
          <w:szCs w:val="28"/>
        </w:rPr>
        <w:t>).</w:t>
      </w:r>
    </w:p>
    <w:p w14:paraId="725AE0F7" w14:textId="7893607B" w:rsidR="00C812B7" w:rsidRPr="005D3337" w:rsidRDefault="00C812B7" w:rsidP="005D3337">
      <w:pPr>
        <w:pStyle w:val="a6"/>
        <w:numPr>
          <w:ilvl w:val="0"/>
          <w:numId w:val="16"/>
        </w:numPr>
        <w:spacing w:after="0" w:line="240" w:lineRule="auto"/>
        <w:ind w:left="0" w:firstLine="709"/>
        <w:contextualSpacing w:val="0"/>
        <w:rPr>
          <w:szCs w:val="28"/>
          <w:lang w:eastAsia="ru-RU"/>
        </w:rPr>
      </w:pPr>
      <w:r w:rsidRPr="00AB3366">
        <w:rPr>
          <w:szCs w:val="28"/>
          <w:lang w:eastAsia="ru-RU"/>
        </w:rPr>
        <w:t xml:space="preserve">Информатика </w:t>
      </w:r>
      <w:r w:rsidRPr="00AB3366">
        <w:rPr>
          <w:i/>
          <w:iCs/>
          <w:szCs w:val="28"/>
          <w:lang w:eastAsia="ru-RU"/>
        </w:rPr>
        <w:t xml:space="preserve">по профилю «Робототехника» (II тур </w:t>
      </w:r>
      <w:r w:rsidR="005D3337">
        <w:rPr>
          <w:i/>
          <w:iCs/>
          <w:szCs w:val="28"/>
          <w:lang w:eastAsia="ru-RU"/>
        </w:rPr>
        <w:br/>
      </w:r>
      <w:r w:rsidRPr="00AB3366">
        <w:rPr>
          <w:i/>
          <w:iCs/>
          <w:szCs w:val="28"/>
          <w:lang w:eastAsia="ru-RU"/>
        </w:rPr>
        <w:t>– практический, 7-11 классы)</w:t>
      </w:r>
      <w:r w:rsidRPr="00AB3366">
        <w:rPr>
          <w:szCs w:val="28"/>
          <w:lang w:eastAsia="ru-RU"/>
        </w:rPr>
        <w:t xml:space="preserve"> проводится на платформе «TRIK Studio», либо при помощи физических роботов (на местах, без использования программы). </w:t>
      </w:r>
    </w:p>
    <w:p w14:paraId="23755F24" w14:textId="1DCA7129" w:rsidR="00C812B7" w:rsidRPr="00AB3366" w:rsidRDefault="00C812B7" w:rsidP="00AB3366">
      <w:pPr>
        <w:pStyle w:val="a6"/>
        <w:numPr>
          <w:ilvl w:val="0"/>
          <w:numId w:val="16"/>
        </w:numPr>
        <w:spacing w:after="0" w:line="240" w:lineRule="auto"/>
        <w:ind w:left="0" w:firstLine="709"/>
        <w:contextualSpacing w:val="0"/>
        <w:rPr>
          <w:szCs w:val="28"/>
        </w:rPr>
      </w:pPr>
      <w:r w:rsidRPr="00AB3366">
        <w:rPr>
          <w:i/>
          <w:iCs/>
          <w:szCs w:val="28"/>
        </w:rPr>
        <w:t>Проектный тур по профилю «Робототехника» (III тур, 7-11 классы) и «Информационная безопасность» (II тур, 9-11 классы)</w:t>
      </w:r>
      <w:r w:rsidRPr="00AB3366">
        <w:rPr>
          <w:szCs w:val="28"/>
        </w:rPr>
        <w:t xml:space="preserve">. </w:t>
      </w:r>
    </w:p>
    <w:p w14:paraId="68CFA1D8" w14:textId="77777777" w:rsidR="00C812B7" w:rsidRDefault="00C812B7" w:rsidP="00AB3366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На защиту творческих проектов каждый участник олимпиады представляет выполненное изделие (проектный продукт), пояснительную записку и готовит презентацию проекта.</w:t>
      </w:r>
    </w:p>
    <w:p w14:paraId="7F3749A8" w14:textId="15FB2195" w:rsidR="00BE2135" w:rsidRPr="00F31E6D" w:rsidRDefault="001510E9" w:rsidP="00F31E6D">
      <w:pPr>
        <w:tabs>
          <w:tab w:val="left" w:pos="3828"/>
        </w:tabs>
        <w:spacing w:after="0" w:line="240" w:lineRule="auto"/>
        <w:ind w:firstLine="709"/>
        <w:rPr>
          <w:b/>
          <w:bCs/>
          <w:szCs w:val="28"/>
        </w:rPr>
      </w:pPr>
      <w:r>
        <w:rPr>
          <w:b/>
          <w:bCs/>
          <w:szCs w:val="28"/>
        </w:rPr>
        <w:lastRenderedPageBreak/>
        <w:t>4</w:t>
      </w:r>
      <w:r w:rsidR="00AD2237" w:rsidRPr="006F228D">
        <w:rPr>
          <w:b/>
          <w:bCs/>
          <w:szCs w:val="28"/>
        </w:rPr>
        <w:t xml:space="preserve">. </w:t>
      </w:r>
      <w:r w:rsidR="00AD2237" w:rsidRPr="00AD2237">
        <w:rPr>
          <w:b/>
          <w:bCs/>
          <w:szCs w:val="28"/>
        </w:rPr>
        <w:t xml:space="preserve">Перечень материально-технического обеспечения для проведения </w:t>
      </w:r>
      <w:r w:rsidR="00AD2237" w:rsidRPr="007F29C9">
        <w:rPr>
          <w:b/>
          <w:bCs/>
          <w:szCs w:val="28"/>
        </w:rPr>
        <w:t xml:space="preserve">муниципального этапа </w:t>
      </w:r>
    </w:p>
    <w:p w14:paraId="1338AA78" w14:textId="30E44EAD" w:rsidR="002135F1" w:rsidRDefault="002135F1" w:rsidP="002135F1">
      <w:pPr>
        <w:spacing w:after="0" w:line="240" w:lineRule="auto"/>
        <w:ind w:firstLine="709"/>
        <w:rPr>
          <w:szCs w:val="28"/>
        </w:rPr>
      </w:pPr>
      <w:r w:rsidRPr="002135F1">
        <w:rPr>
          <w:szCs w:val="28"/>
        </w:rPr>
        <w:t xml:space="preserve">Каждый участник должен быть обеспечен рабочим местом, оснащённым современным персональным компьютером или ноутбуком. Характеристики компьютеров, предоставленных участникам, должны совпадать либо различаться незначительно. Компьютеры должны быть объединены </w:t>
      </w:r>
      <w:r>
        <w:rPr>
          <w:szCs w:val="28"/>
        </w:rPr>
        <w:br/>
      </w:r>
      <w:r w:rsidRPr="002135F1">
        <w:rPr>
          <w:szCs w:val="28"/>
        </w:rPr>
        <w:t xml:space="preserve">в локальную сеть с доступом к тестирующей системе. Доступ в Интернет рекомендуется запретить, за исключением при необходимости доступа </w:t>
      </w:r>
      <w:r>
        <w:rPr>
          <w:szCs w:val="28"/>
        </w:rPr>
        <w:br/>
      </w:r>
      <w:r w:rsidRPr="002135F1">
        <w:rPr>
          <w:szCs w:val="28"/>
        </w:rPr>
        <w:t>к серверу тестирующей системы.</w:t>
      </w:r>
    </w:p>
    <w:p w14:paraId="5BA91833" w14:textId="41AB0250" w:rsidR="002135F1" w:rsidRDefault="002135F1" w:rsidP="002135F1">
      <w:pPr>
        <w:spacing w:after="0" w:line="240" w:lineRule="auto"/>
        <w:ind w:firstLine="709"/>
        <w:rPr>
          <w:szCs w:val="28"/>
        </w:rPr>
      </w:pPr>
      <w:r w:rsidRPr="002135F1">
        <w:rPr>
          <w:color w:val="000000"/>
          <w:szCs w:val="28"/>
        </w:rPr>
        <w:t xml:space="preserve">Предметно-методическая комиссия может принять решение разрешить участникам использование своих клавиатур и мышей. Клавиатуры и мыши </w:t>
      </w:r>
      <w:r>
        <w:rPr>
          <w:color w:val="000000"/>
          <w:szCs w:val="28"/>
        </w:rPr>
        <w:br/>
      </w:r>
      <w:r w:rsidRPr="002135F1">
        <w:rPr>
          <w:color w:val="000000"/>
          <w:szCs w:val="28"/>
        </w:rPr>
        <w:t xml:space="preserve">не должны быть программируемыми. Использование клавиатур не должно доставлять дискомфорта другим участникам олимпиады. На используемые клавиатуры и мыши могут быть наложены дополнительные требования. </w:t>
      </w:r>
    </w:p>
    <w:p w14:paraId="6F62D003" w14:textId="1E1B5B28" w:rsidR="002135F1" w:rsidRDefault="002135F1" w:rsidP="002135F1">
      <w:pPr>
        <w:spacing w:after="0" w:line="240" w:lineRule="auto"/>
        <w:ind w:firstLine="709"/>
        <w:rPr>
          <w:szCs w:val="28"/>
        </w:rPr>
      </w:pPr>
      <w:r w:rsidRPr="002135F1">
        <w:rPr>
          <w:color w:val="000000"/>
          <w:szCs w:val="28"/>
        </w:rPr>
        <w:t xml:space="preserve">Задания тиражируются на листах бумаги формата A4 или </w:t>
      </w:r>
      <w:r w:rsidR="00593F8F">
        <w:rPr>
          <w:color w:val="000000"/>
          <w:szCs w:val="28"/>
        </w:rPr>
        <w:br/>
      </w:r>
      <w:r w:rsidRPr="002135F1">
        <w:rPr>
          <w:color w:val="000000"/>
          <w:szCs w:val="28"/>
        </w:rPr>
        <w:t xml:space="preserve">A5. Допускается предоставление доступа к электронным версиям заданий </w:t>
      </w:r>
      <w:r w:rsidR="00593F8F">
        <w:rPr>
          <w:color w:val="000000"/>
          <w:szCs w:val="28"/>
        </w:rPr>
        <w:br/>
      </w:r>
      <w:r w:rsidRPr="002135F1">
        <w:rPr>
          <w:color w:val="000000"/>
          <w:szCs w:val="28"/>
        </w:rPr>
        <w:t xml:space="preserve">в интерфейсе тестирующей системы. В случае предоставления электронных версий заданий распечатанные задания могут не предоставляться. </w:t>
      </w:r>
    </w:p>
    <w:p w14:paraId="1FC5855F" w14:textId="77777777" w:rsidR="002135F1" w:rsidRDefault="002135F1" w:rsidP="002135F1">
      <w:pPr>
        <w:spacing w:after="0" w:line="240" w:lineRule="auto"/>
        <w:ind w:firstLine="709"/>
        <w:rPr>
          <w:szCs w:val="28"/>
        </w:rPr>
      </w:pPr>
      <w:r w:rsidRPr="002135F1">
        <w:rPr>
          <w:color w:val="000000"/>
          <w:szCs w:val="28"/>
        </w:rPr>
        <w:t xml:space="preserve">Учащимся предоставляется бумага и письменные принадлежности для черновых записей. При этом черновики не собираются после окончания тура и не проверяются. </w:t>
      </w:r>
    </w:p>
    <w:p w14:paraId="41E12F62" w14:textId="1A84CBCD" w:rsidR="002135F1" w:rsidRPr="002135F1" w:rsidRDefault="002135F1" w:rsidP="00593F8F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2135F1">
        <w:rPr>
          <w:sz w:val="28"/>
          <w:szCs w:val="28"/>
        </w:rPr>
        <w:t xml:space="preserve">Дополнительное материально-техническое обеспечение (программное обеспечение, компиляторы, среды разработки) при использовании </w:t>
      </w:r>
      <w:r w:rsidR="00593F8F">
        <w:rPr>
          <w:sz w:val="28"/>
          <w:szCs w:val="28"/>
        </w:rPr>
        <w:br/>
      </w:r>
      <w:r w:rsidRPr="002135F1">
        <w:rPr>
          <w:sz w:val="28"/>
          <w:szCs w:val="28"/>
        </w:rPr>
        <w:t>на соответствующих этапах различных видов задач приведено в описании этих видов задач в разделе 3</w:t>
      </w:r>
      <w:r>
        <w:rPr>
          <w:szCs w:val="28"/>
        </w:rPr>
        <w:t xml:space="preserve"> </w:t>
      </w:r>
      <w:r w:rsidRPr="005D3AA9">
        <w:rPr>
          <w:sz w:val="28"/>
          <w:szCs w:val="28"/>
        </w:rPr>
        <w:t>Методически</w:t>
      </w:r>
      <w:r w:rsidRPr="0052275C">
        <w:rPr>
          <w:sz w:val="28"/>
          <w:szCs w:val="28"/>
        </w:rPr>
        <w:t>х</w:t>
      </w:r>
      <w:r w:rsidRPr="005D3AA9">
        <w:rPr>
          <w:sz w:val="28"/>
          <w:szCs w:val="28"/>
        </w:rPr>
        <w:t xml:space="preserve"> рекомендаци</w:t>
      </w:r>
      <w:r w:rsidRPr="0052275C">
        <w:rPr>
          <w:sz w:val="28"/>
          <w:szCs w:val="28"/>
        </w:rPr>
        <w:t>й</w:t>
      </w:r>
      <w:r w:rsidRPr="005D3AA9">
        <w:rPr>
          <w:sz w:val="28"/>
          <w:szCs w:val="28"/>
        </w:rPr>
        <w:t xml:space="preserve"> по проведению школьного и муниципального этапов всероссийской олимпиады школьников по </w:t>
      </w:r>
      <w:r w:rsidR="00593F8F">
        <w:rPr>
          <w:sz w:val="28"/>
          <w:szCs w:val="28"/>
        </w:rPr>
        <w:t>информатике</w:t>
      </w:r>
      <w:r w:rsidRPr="005D3AA9">
        <w:rPr>
          <w:sz w:val="28"/>
          <w:szCs w:val="28"/>
        </w:rPr>
        <w:t xml:space="preserve"> </w:t>
      </w:r>
      <w:r w:rsidRPr="0052275C">
        <w:rPr>
          <w:sz w:val="28"/>
          <w:szCs w:val="28"/>
        </w:rPr>
        <w:t xml:space="preserve">в 2025/26 учебном году, </w:t>
      </w:r>
      <w:r w:rsidRPr="005D3AA9">
        <w:rPr>
          <w:sz w:val="28"/>
          <w:szCs w:val="28"/>
        </w:rPr>
        <w:t xml:space="preserve">утвержденных на заседании центральной </w:t>
      </w:r>
      <w:r w:rsidRPr="0052275C">
        <w:rPr>
          <w:sz w:val="28"/>
          <w:szCs w:val="28"/>
        </w:rPr>
        <w:t xml:space="preserve">предметно-методической комиссии всероссийской олимпиады школьников по </w:t>
      </w:r>
      <w:r w:rsidR="00593F8F">
        <w:rPr>
          <w:sz w:val="28"/>
          <w:szCs w:val="28"/>
        </w:rPr>
        <w:t>информатике</w:t>
      </w:r>
      <w:r w:rsidRPr="0052275C">
        <w:rPr>
          <w:sz w:val="28"/>
          <w:szCs w:val="28"/>
        </w:rPr>
        <w:t xml:space="preserve"> </w:t>
      </w:r>
      <w:r w:rsidR="00593F8F">
        <w:rPr>
          <w:sz w:val="28"/>
          <w:szCs w:val="28"/>
        </w:rPr>
        <w:t>30</w:t>
      </w:r>
      <w:r w:rsidRPr="0052275C">
        <w:rPr>
          <w:sz w:val="28"/>
          <w:szCs w:val="28"/>
        </w:rPr>
        <w:t xml:space="preserve">.06.2025 г. </w:t>
      </w:r>
    </w:p>
    <w:p w14:paraId="3E8BB3A2" w14:textId="587E4A2A" w:rsidR="002135F1" w:rsidRDefault="002135F1" w:rsidP="002135F1">
      <w:pPr>
        <w:spacing w:after="0" w:line="240" w:lineRule="auto"/>
        <w:ind w:firstLine="709"/>
        <w:rPr>
          <w:color w:val="000000"/>
          <w:szCs w:val="28"/>
        </w:rPr>
      </w:pPr>
      <w:r w:rsidRPr="002135F1">
        <w:rPr>
          <w:color w:val="000000"/>
          <w:szCs w:val="28"/>
        </w:rPr>
        <w:t>Соответствующая предметно-методическая комиссия заранее утверждает список программного обеспечения, который будет использоваться для проведения школьного и муниципального этапов и доводит эту информацию до сведения участников и организаторов олимпиады.</w:t>
      </w:r>
    </w:p>
    <w:p w14:paraId="7FF023DE" w14:textId="3A9CEA18" w:rsidR="00F31E6D" w:rsidRDefault="00F31E6D" w:rsidP="002135F1">
      <w:pPr>
        <w:spacing w:after="0" w:line="240" w:lineRule="auto"/>
        <w:ind w:firstLine="709"/>
        <w:rPr>
          <w:color w:val="000000"/>
          <w:szCs w:val="28"/>
        </w:rPr>
      </w:pPr>
    </w:p>
    <w:p w14:paraId="78C3C099" w14:textId="343BC0D9" w:rsidR="00CC4667" w:rsidRPr="00585E8F" w:rsidRDefault="00CC4667" w:rsidP="002135F1">
      <w:pPr>
        <w:spacing w:after="0" w:line="240" w:lineRule="auto"/>
        <w:ind w:firstLine="709"/>
        <w:rPr>
          <w:szCs w:val="28"/>
        </w:rPr>
      </w:pPr>
    </w:p>
    <w:sectPr w:rsidR="00CC4667" w:rsidRPr="00585E8F" w:rsidSect="00081330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F18B" w14:textId="77777777" w:rsidR="00BE55B4" w:rsidRDefault="00BE55B4" w:rsidP="00BE55B4">
      <w:pPr>
        <w:spacing w:after="0" w:line="240" w:lineRule="auto"/>
      </w:pPr>
      <w:r>
        <w:separator/>
      </w:r>
    </w:p>
  </w:endnote>
  <w:endnote w:type="continuationSeparator" w:id="0">
    <w:p w14:paraId="468A5521" w14:textId="77777777" w:rsidR="00BE55B4" w:rsidRDefault="00BE55B4" w:rsidP="00B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B453" w14:textId="77777777" w:rsidR="00BE55B4" w:rsidRDefault="00BE55B4" w:rsidP="00BE55B4">
      <w:pPr>
        <w:spacing w:after="0" w:line="240" w:lineRule="auto"/>
      </w:pPr>
      <w:r>
        <w:separator/>
      </w:r>
    </w:p>
  </w:footnote>
  <w:footnote w:type="continuationSeparator" w:id="0">
    <w:p w14:paraId="1DF536C3" w14:textId="77777777" w:rsidR="00BE55B4" w:rsidRDefault="00BE55B4" w:rsidP="00BE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779075"/>
      <w:docPartObj>
        <w:docPartGallery w:val="Page Numbers (Top of Page)"/>
        <w:docPartUnique/>
      </w:docPartObj>
    </w:sdtPr>
    <w:sdtEndPr/>
    <w:sdtContent>
      <w:p w14:paraId="4A6C31B2" w14:textId="373CADFB" w:rsidR="00081330" w:rsidRDefault="000813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59DD72" w14:textId="77777777" w:rsidR="00081330" w:rsidRDefault="0008133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984"/>
    <w:multiLevelType w:val="multilevel"/>
    <w:tmpl w:val="BC4C492C"/>
    <w:lvl w:ilvl="0">
      <w:start w:val="1"/>
      <w:numFmt w:val="decimal"/>
      <w:lvlText w:val="%1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233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B9D253A"/>
    <w:multiLevelType w:val="hybridMultilevel"/>
    <w:tmpl w:val="ACB8C53A"/>
    <w:lvl w:ilvl="0" w:tplc="5BC87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C85751"/>
    <w:multiLevelType w:val="hybridMultilevel"/>
    <w:tmpl w:val="FFE8F5B8"/>
    <w:lvl w:ilvl="0" w:tplc="5F4A16E8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13C0">
      <w:start w:val="5"/>
      <w:numFmt w:val="decimal"/>
      <w:lvlText w:val="%2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64EC8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3" w:tplc="B6FA24CE"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  <w:lvl w:ilvl="4" w:tplc="50AC5114">
      <w:numFmt w:val="bullet"/>
      <w:lvlText w:val="•"/>
      <w:lvlJc w:val="left"/>
      <w:pPr>
        <w:ind w:left="4108" w:hanging="180"/>
      </w:pPr>
      <w:rPr>
        <w:rFonts w:hint="default"/>
        <w:lang w:val="ru-RU" w:eastAsia="en-US" w:bidi="ar-SA"/>
      </w:rPr>
    </w:lvl>
    <w:lvl w:ilvl="5" w:tplc="F1C0FDEC">
      <w:numFmt w:val="bullet"/>
      <w:lvlText w:val="•"/>
      <w:lvlJc w:val="left"/>
      <w:pPr>
        <w:ind w:left="5105" w:hanging="180"/>
      </w:pPr>
      <w:rPr>
        <w:rFonts w:hint="default"/>
        <w:lang w:val="ru-RU" w:eastAsia="en-US" w:bidi="ar-SA"/>
      </w:rPr>
    </w:lvl>
    <w:lvl w:ilvl="6" w:tplc="DDF0F404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7" w:tplc="CAEEB22C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DD6862B4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E563406"/>
    <w:multiLevelType w:val="hybridMultilevel"/>
    <w:tmpl w:val="F91E8A02"/>
    <w:lvl w:ilvl="0" w:tplc="CFB61064">
      <w:numFmt w:val="bullet"/>
      <w:lvlText w:val=""/>
      <w:lvlJc w:val="left"/>
      <w:pPr>
        <w:ind w:left="26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6EEF3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9E6F6DE">
      <w:numFmt w:val="bullet"/>
      <w:lvlText w:val="•"/>
      <w:lvlJc w:val="left"/>
      <w:pPr>
        <w:ind w:left="420" w:hanging="216"/>
      </w:pPr>
      <w:rPr>
        <w:rFonts w:hint="default"/>
        <w:lang w:val="ru-RU" w:eastAsia="en-US" w:bidi="ar-SA"/>
      </w:rPr>
    </w:lvl>
    <w:lvl w:ilvl="3" w:tplc="5DF03410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4" w:tplc="AC746DAE">
      <w:numFmt w:val="bullet"/>
      <w:lvlText w:val="•"/>
      <w:lvlJc w:val="left"/>
      <w:pPr>
        <w:ind w:left="2617" w:hanging="216"/>
      </w:pPr>
      <w:rPr>
        <w:rFonts w:hint="default"/>
        <w:lang w:val="ru-RU" w:eastAsia="en-US" w:bidi="ar-SA"/>
      </w:rPr>
    </w:lvl>
    <w:lvl w:ilvl="5" w:tplc="4814A0D0">
      <w:numFmt w:val="bullet"/>
      <w:lvlText w:val="•"/>
      <w:lvlJc w:val="left"/>
      <w:pPr>
        <w:ind w:left="3716" w:hanging="216"/>
      </w:pPr>
      <w:rPr>
        <w:rFonts w:hint="default"/>
        <w:lang w:val="ru-RU" w:eastAsia="en-US" w:bidi="ar-SA"/>
      </w:rPr>
    </w:lvl>
    <w:lvl w:ilvl="6" w:tplc="B3F43E0C">
      <w:numFmt w:val="bullet"/>
      <w:lvlText w:val="•"/>
      <w:lvlJc w:val="left"/>
      <w:pPr>
        <w:ind w:left="4815" w:hanging="216"/>
      </w:pPr>
      <w:rPr>
        <w:rFonts w:hint="default"/>
        <w:lang w:val="ru-RU" w:eastAsia="en-US" w:bidi="ar-SA"/>
      </w:rPr>
    </w:lvl>
    <w:lvl w:ilvl="7" w:tplc="D39C89B0">
      <w:numFmt w:val="bullet"/>
      <w:lvlText w:val="•"/>
      <w:lvlJc w:val="left"/>
      <w:pPr>
        <w:ind w:left="5914" w:hanging="216"/>
      </w:pPr>
      <w:rPr>
        <w:rFonts w:hint="default"/>
        <w:lang w:val="ru-RU" w:eastAsia="en-US" w:bidi="ar-SA"/>
      </w:rPr>
    </w:lvl>
    <w:lvl w:ilvl="8" w:tplc="C8D2D4B6">
      <w:numFmt w:val="bullet"/>
      <w:lvlText w:val="•"/>
      <w:lvlJc w:val="left"/>
      <w:pPr>
        <w:ind w:left="7013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3F427743"/>
    <w:multiLevelType w:val="hybridMultilevel"/>
    <w:tmpl w:val="13A03C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421E80"/>
    <w:multiLevelType w:val="hybridMultilevel"/>
    <w:tmpl w:val="B4DC017C"/>
    <w:lvl w:ilvl="0" w:tplc="73506550">
      <w:start w:val="1"/>
      <w:numFmt w:val="decimal"/>
      <w:lvlText w:val="%1)"/>
      <w:lvlJc w:val="left"/>
      <w:pPr>
        <w:ind w:left="10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185DB8">
      <w:numFmt w:val="bullet"/>
      <w:lvlText w:val="•"/>
      <w:lvlJc w:val="left"/>
      <w:pPr>
        <w:ind w:left="1046" w:hanging="312"/>
      </w:pPr>
      <w:rPr>
        <w:rFonts w:hint="default"/>
        <w:lang w:val="ru-RU" w:eastAsia="en-US" w:bidi="ar-SA"/>
      </w:rPr>
    </w:lvl>
    <w:lvl w:ilvl="2" w:tplc="E04C847C">
      <w:numFmt w:val="bullet"/>
      <w:lvlText w:val="•"/>
      <w:lvlJc w:val="left"/>
      <w:pPr>
        <w:ind w:left="1993" w:hanging="312"/>
      </w:pPr>
      <w:rPr>
        <w:rFonts w:hint="default"/>
        <w:lang w:val="ru-RU" w:eastAsia="en-US" w:bidi="ar-SA"/>
      </w:rPr>
    </w:lvl>
    <w:lvl w:ilvl="3" w:tplc="F774BC10">
      <w:numFmt w:val="bullet"/>
      <w:lvlText w:val="•"/>
      <w:lvlJc w:val="left"/>
      <w:pPr>
        <w:ind w:left="2940" w:hanging="312"/>
      </w:pPr>
      <w:rPr>
        <w:rFonts w:hint="default"/>
        <w:lang w:val="ru-RU" w:eastAsia="en-US" w:bidi="ar-SA"/>
      </w:rPr>
    </w:lvl>
    <w:lvl w:ilvl="4" w:tplc="3522CE86">
      <w:numFmt w:val="bullet"/>
      <w:lvlText w:val="•"/>
      <w:lvlJc w:val="left"/>
      <w:pPr>
        <w:ind w:left="3887" w:hanging="312"/>
      </w:pPr>
      <w:rPr>
        <w:rFonts w:hint="default"/>
        <w:lang w:val="ru-RU" w:eastAsia="en-US" w:bidi="ar-SA"/>
      </w:rPr>
    </w:lvl>
    <w:lvl w:ilvl="5" w:tplc="6A2473AA">
      <w:numFmt w:val="bullet"/>
      <w:lvlText w:val="•"/>
      <w:lvlJc w:val="left"/>
      <w:pPr>
        <w:ind w:left="4834" w:hanging="312"/>
      </w:pPr>
      <w:rPr>
        <w:rFonts w:hint="default"/>
        <w:lang w:val="ru-RU" w:eastAsia="en-US" w:bidi="ar-SA"/>
      </w:rPr>
    </w:lvl>
    <w:lvl w:ilvl="6" w:tplc="B5DC52F0">
      <w:numFmt w:val="bullet"/>
      <w:lvlText w:val="•"/>
      <w:lvlJc w:val="left"/>
      <w:pPr>
        <w:ind w:left="5780" w:hanging="312"/>
      </w:pPr>
      <w:rPr>
        <w:rFonts w:hint="default"/>
        <w:lang w:val="ru-RU" w:eastAsia="en-US" w:bidi="ar-SA"/>
      </w:rPr>
    </w:lvl>
    <w:lvl w:ilvl="7" w:tplc="3F52A51E">
      <w:numFmt w:val="bullet"/>
      <w:lvlText w:val="•"/>
      <w:lvlJc w:val="left"/>
      <w:pPr>
        <w:ind w:left="6727" w:hanging="312"/>
      </w:pPr>
      <w:rPr>
        <w:rFonts w:hint="default"/>
        <w:lang w:val="ru-RU" w:eastAsia="en-US" w:bidi="ar-SA"/>
      </w:rPr>
    </w:lvl>
    <w:lvl w:ilvl="8" w:tplc="01C42508">
      <w:numFmt w:val="bullet"/>
      <w:lvlText w:val="•"/>
      <w:lvlJc w:val="left"/>
      <w:pPr>
        <w:ind w:left="7674" w:hanging="312"/>
      </w:pPr>
      <w:rPr>
        <w:rFonts w:hint="default"/>
        <w:lang w:val="ru-RU" w:eastAsia="en-US" w:bidi="ar-SA"/>
      </w:rPr>
    </w:lvl>
  </w:abstractNum>
  <w:abstractNum w:abstractNumId="12" w15:restartNumberingAfterBreak="0">
    <w:nsid w:val="4D796752"/>
    <w:multiLevelType w:val="hybridMultilevel"/>
    <w:tmpl w:val="05725E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4"/>
  </w:num>
  <w:num w:numId="8">
    <w:abstractNumId w:val="15"/>
  </w:num>
  <w:num w:numId="9">
    <w:abstractNumId w:val="13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0760F"/>
    <w:rsid w:val="0001534A"/>
    <w:rsid w:val="00050657"/>
    <w:rsid w:val="00080CD9"/>
    <w:rsid w:val="00081330"/>
    <w:rsid w:val="000C341C"/>
    <w:rsid w:val="00110A76"/>
    <w:rsid w:val="001510E9"/>
    <w:rsid w:val="00157562"/>
    <w:rsid w:val="001B23A9"/>
    <w:rsid w:val="002135F1"/>
    <w:rsid w:val="002154A8"/>
    <w:rsid w:val="002303F6"/>
    <w:rsid w:val="00242559"/>
    <w:rsid w:val="00243405"/>
    <w:rsid w:val="00285770"/>
    <w:rsid w:val="002A08C4"/>
    <w:rsid w:val="002A20A6"/>
    <w:rsid w:val="002B195E"/>
    <w:rsid w:val="002F5FC6"/>
    <w:rsid w:val="003011CE"/>
    <w:rsid w:val="00311CB7"/>
    <w:rsid w:val="003173F7"/>
    <w:rsid w:val="00320519"/>
    <w:rsid w:val="003207E7"/>
    <w:rsid w:val="00341EC2"/>
    <w:rsid w:val="003634F3"/>
    <w:rsid w:val="0037029E"/>
    <w:rsid w:val="00375B44"/>
    <w:rsid w:val="0039088C"/>
    <w:rsid w:val="00392D49"/>
    <w:rsid w:val="003D1AC4"/>
    <w:rsid w:val="003D5E2D"/>
    <w:rsid w:val="0040459E"/>
    <w:rsid w:val="00405928"/>
    <w:rsid w:val="00406E6A"/>
    <w:rsid w:val="00411A1A"/>
    <w:rsid w:val="0044549E"/>
    <w:rsid w:val="00457D0B"/>
    <w:rsid w:val="00466A81"/>
    <w:rsid w:val="00467796"/>
    <w:rsid w:val="00485915"/>
    <w:rsid w:val="004C67D4"/>
    <w:rsid w:val="005212A9"/>
    <w:rsid w:val="00533A3C"/>
    <w:rsid w:val="00535541"/>
    <w:rsid w:val="00555B81"/>
    <w:rsid w:val="005851B1"/>
    <w:rsid w:val="00585E8F"/>
    <w:rsid w:val="00585F2A"/>
    <w:rsid w:val="00592EE2"/>
    <w:rsid w:val="00593F8F"/>
    <w:rsid w:val="005979FF"/>
    <w:rsid w:val="005A26B8"/>
    <w:rsid w:val="005C2A76"/>
    <w:rsid w:val="005D3337"/>
    <w:rsid w:val="005D6F56"/>
    <w:rsid w:val="00680B7F"/>
    <w:rsid w:val="00686E89"/>
    <w:rsid w:val="006A5F61"/>
    <w:rsid w:val="006C0731"/>
    <w:rsid w:val="006F228D"/>
    <w:rsid w:val="0070149D"/>
    <w:rsid w:val="0071752C"/>
    <w:rsid w:val="00723371"/>
    <w:rsid w:val="00731897"/>
    <w:rsid w:val="00736503"/>
    <w:rsid w:val="00743843"/>
    <w:rsid w:val="007458FB"/>
    <w:rsid w:val="00766C28"/>
    <w:rsid w:val="00770D2E"/>
    <w:rsid w:val="00786D02"/>
    <w:rsid w:val="00795036"/>
    <w:rsid w:val="007A0CA5"/>
    <w:rsid w:val="007B4AE0"/>
    <w:rsid w:val="007E1783"/>
    <w:rsid w:val="007E65EF"/>
    <w:rsid w:val="007F29C9"/>
    <w:rsid w:val="007F6764"/>
    <w:rsid w:val="00805DA6"/>
    <w:rsid w:val="00810788"/>
    <w:rsid w:val="008165B4"/>
    <w:rsid w:val="008304B4"/>
    <w:rsid w:val="00847256"/>
    <w:rsid w:val="008562F5"/>
    <w:rsid w:val="00860AD3"/>
    <w:rsid w:val="00862AB7"/>
    <w:rsid w:val="008A483B"/>
    <w:rsid w:val="008B7AB7"/>
    <w:rsid w:val="008C575C"/>
    <w:rsid w:val="00924F99"/>
    <w:rsid w:val="00931747"/>
    <w:rsid w:val="0095312C"/>
    <w:rsid w:val="00953F89"/>
    <w:rsid w:val="00981A1E"/>
    <w:rsid w:val="009A33E4"/>
    <w:rsid w:val="009A365B"/>
    <w:rsid w:val="009A679D"/>
    <w:rsid w:val="009E6502"/>
    <w:rsid w:val="00A13C10"/>
    <w:rsid w:val="00A25E03"/>
    <w:rsid w:val="00A25EE1"/>
    <w:rsid w:val="00A404FE"/>
    <w:rsid w:val="00A80A5E"/>
    <w:rsid w:val="00AA30F9"/>
    <w:rsid w:val="00AB3366"/>
    <w:rsid w:val="00AD2237"/>
    <w:rsid w:val="00AD40F9"/>
    <w:rsid w:val="00AD6D8C"/>
    <w:rsid w:val="00AE3610"/>
    <w:rsid w:val="00AE6903"/>
    <w:rsid w:val="00AF1874"/>
    <w:rsid w:val="00AF2100"/>
    <w:rsid w:val="00B228AB"/>
    <w:rsid w:val="00B37F4C"/>
    <w:rsid w:val="00B529CE"/>
    <w:rsid w:val="00B86A0C"/>
    <w:rsid w:val="00B97731"/>
    <w:rsid w:val="00BC3A23"/>
    <w:rsid w:val="00BE1188"/>
    <w:rsid w:val="00BE2135"/>
    <w:rsid w:val="00BE55B4"/>
    <w:rsid w:val="00BE7C75"/>
    <w:rsid w:val="00BF7325"/>
    <w:rsid w:val="00C13191"/>
    <w:rsid w:val="00C2351B"/>
    <w:rsid w:val="00C2435B"/>
    <w:rsid w:val="00C812B7"/>
    <w:rsid w:val="00C92893"/>
    <w:rsid w:val="00CA6422"/>
    <w:rsid w:val="00CC4667"/>
    <w:rsid w:val="00CE4643"/>
    <w:rsid w:val="00CF3F63"/>
    <w:rsid w:val="00D128E2"/>
    <w:rsid w:val="00D208AF"/>
    <w:rsid w:val="00D221D3"/>
    <w:rsid w:val="00D37591"/>
    <w:rsid w:val="00D6289B"/>
    <w:rsid w:val="00D93213"/>
    <w:rsid w:val="00D950DA"/>
    <w:rsid w:val="00DD1605"/>
    <w:rsid w:val="00DD71F0"/>
    <w:rsid w:val="00E00F6C"/>
    <w:rsid w:val="00E14646"/>
    <w:rsid w:val="00E2768E"/>
    <w:rsid w:val="00EA0C96"/>
    <w:rsid w:val="00EC5F6E"/>
    <w:rsid w:val="00F01F50"/>
    <w:rsid w:val="00F31E6D"/>
    <w:rsid w:val="00F43A9E"/>
    <w:rsid w:val="00F661C2"/>
    <w:rsid w:val="00F9151D"/>
    <w:rsid w:val="00F92329"/>
    <w:rsid w:val="00FE18C9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1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E55B4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E55B4"/>
    <w:rPr>
      <w:rFonts w:ascii="Times New Roman" w:hAnsi="Times New Roman" w:cs="Times New Roman"/>
      <w:sz w:val="28"/>
    </w:rPr>
  </w:style>
  <w:style w:type="paragraph" w:customStyle="1" w:styleId="Default">
    <w:name w:val="Default"/>
    <w:qFormat/>
    <w:rsid w:val="00457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B228AB"/>
    <w:pPr>
      <w:spacing w:line="240" w:lineRule="auto"/>
      <w:ind w:left="720" w:firstLine="709"/>
      <w:contextualSpacing/>
    </w:pPr>
    <w:rPr>
      <w:rFonts w:eastAsia="Times New Roman"/>
      <w:sz w:val="24"/>
    </w:rPr>
  </w:style>
  <w:style w:type="character" w:customStyle="1" w:styleId="fontstyle21">
    <w:name w:val="fontstyle21"/>
    <w:basedOn w:val="a1"/>
    <w:rsid w:val="0093174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">
    <w:basedOn w:val="a"/>
    <w:next w:val="af0"/>
    <w:rsid w:val="007F29C9"/>
    <w:pPr>
      <w:spacing w:before="75" w:after="75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7F29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14</cp:revision>
  <cp:lastPrinted>2022-11-01T10:01:00Z</cp:lastPrinted>
  <dcterms:created xsi:type="dcterms:W3CDTF">2024-10-11T08:19:00Z</dcterms:created>
  <dcterms:modified xsi:type="dcterms:W3CDTF">2025-10-13T08:29:00Z</dcterms:modified>
</cp:coreProperties>
</file>